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6E4997E8" w14:textId="7F951343" w:rsidR="00445970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46388">
        <w:rPr>
          <w:rFonts w:ascii="Corbel" w:hAnsi="Corbel"/>
          <w:smallCaps/>
          <w:sz w:val="24"/>
          <w:szCs w:val="24"/>
        </w:rPr>
        <w:t>2022-2025</w:t>
      </w:r>
      <w:r w:rsidR="00F46388">
        <w:rPr>
          <w:rFonts w:ascii="Corbel" w:hAnsi="Corbel"/>
          <w:i/>
          <w:smallCaps/>
          <w:sz w:val="24"/>
          <w:szCs w:val="24"/>
        </w:rPr>
        <w:t xml:space="preserve"> </w:t>
      </w:r>
      <w:r w:rsidR="00F46388">
        <w:rPr>
          <w:rFonts w:ascii="Corbel" w:hAnsi="Corbel"/>
          <w:i/>
          <w:smallCaps/>
          <w:sz w:val="24"/>
          <w:szCs w:val="24"/>
        </w:rPr>
        <w:br/>
      </w:r>
      <w:r w:rsidR="00445970"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F46388">
        <w:rPr>
          <w:rFonts w:ascii="Corbel" w:hAnsi="Corbel"/>
          <w:sz w:val="20"/>
          <w:szCs w:val="20"/>
        </w:rPr>
        <w:t>4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F46388">
        <w:rPr>
          <w:rFonts w:ascii="Corbel" w:hAnsi="Corbel"/>
          <w:sz w:val="20"/>
          <w:szCs w:val="20"/>
        </w:rPr>
        <w:t>5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769BEFF8" w:rsidR="0085747A" w:rsidRPr="00FF5594" w:rsidRDefault="00FF55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559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Wykł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Konw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Sem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Prakt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118533E3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0F759664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</w:t>
      </w:r>
      <w:proofErr w:type="spellStart"/>
      <w:r w:rsidR="00AF2875" w:rsidRPr="00AF2875">
        <w:rPr>
          <w:rFonts w:ascii="Corbel" w:hAnsi="Corbel"/>
          <w:b w:val="0"/>
          <w:smallCaps w:val="0"/>
        </w:rPr>
        <w:t>Teams</w:t>
      </w:r>
      <w:proofErr w:type="spellEnd"/>
      <w:r w:rsidR="00AF2875" w:rsidRPr="00AF2875">
        <w:rPr>
          <w:rFonts w:ascii="Corbel" w:hAnsi="Corbel"/>
          <w:b w:val="0"/>
          <w:smallCaps w:val="0"/>
        </w:rPr>
        <w:t>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5344ABE0" w:rsidR="001C56FF" w:rsidRPr="006432D5" w:rsidRDefault="001C56FF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</w:t>
            </w: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ekonomicznego. Fazy wzrostu i cykle koniunkturalne. Przyczyny cykliczności rozwoju wg koncepcji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endo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>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proofErr w:type="spellStart"/>
      <w:r w:rsidRPr="006432D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432D5">
        <w:rPr>
          <w:rFonts w:ascii="Corbel" w:hAnsi="Corbel"/>
          <w:b w:val="0"/>
          <w:smallCaps w:val="0"/>
          <w:szCs w:val="24"/>
        </w:rPr>
        <w:t>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18B6EF0E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24371622" w:rsidR="0085747A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6CD575CC" w:rsidR="00C61DC5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Becla</w:t>
            </w:r>
            <w:proofErr w:type="spellEnd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 xml:space="preserve">M. Leszczyńska, Efekty </w:t>
            </w:r>
            <w:proofErr w:type="spellStart"/>
            <w:r w:rsidRPr="008D2457">
              <w:rPr>
                <w:rFonts w:ascii="Corbel" w:hAnsi="Corbel"/>
                <w:b w:val="0"/>
                <w:smallCaps w:val="0"/>
              </w:rPr>
              <w:t>procesow</w:t>
            </w:r>
            <w:proofErr w:type="spellEnd"/>
            <w:r w:rsidRPr="008D2457">
              <w:rPr>
                <w:rFonts w:ascii="Corbel" w:hAnsi="Corbel"/>
                <w:b w:val="0"/>
                <w:smallCaps w:val="0"/>
              </w:rPr>
              <w:t xml:space="preserve">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v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umovah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globalìzacìï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problemi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tendencìï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perspektivi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zbìrnik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materìalìv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III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mìžnarodnoï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naukovo-praktičnoï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ìnternet-konferencìï</w:t>
            </w:r>
            <w:proofErr w:type="spellEnd"/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 xml:space="preserve">red. V.M. </w:t>
            </w:r>
            <w:proofErr w:type="spellStart"/>
            <w:r w:rsidR="74F04409" w:rsidRPr="008D2457">
              <w:rPr>
                <w:rFonts w:ascii="Corbel" w:hAnsi="Corbel"/>
                <w:b w:val="0"/>
                <w:smallCaps w:val="0"/>
              </w:rPr>
              <w:t>Sapoval</w:t>
            </w:r>
            <w:proofErr w:type="spellEnd"/>
            <w:r w:rsidR="74F04409" w:rsidRPr="008D2457">
              <w:rPr>
                <w:rFonts w:ascii="Corbel" w:hAnsi="Corbel"/>
                <w:b w:val="0"/>
                <w:smallCaps w:val="0"/>
              </w:rPr>
              <w:t>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98F84" w14:textId="77777777" w:rsidR="00F85994" w:rsidRDefault="00F85994" w:rsidP="00C16ABF">
      <w:pPr>
        <w:spacing w:after="0" w:line="240" w:lineRule="auto"/>
      </w:pPr>
      <w:r>
        <w:separator/>
      </w:r>
    </w:p>
  </w:endnote>
  <w:endnote w:type="continuationSeparator" w:id="0">
    <w:p w14:paraId="6A2BBC41" w14:textId="77777777" w:rsidR="00F85994" w:rsidRDefault="00F859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43D3" w14:textId="77777777" w:rsidR="00F85994" w:rsidRDefault="00F85994" w:rsidP="00C16ABF">
      <w:pPr>
        <w:spacing w:after="0" w:line="240" w:lineRule="auto"/>
      </w:pPr>
      <w:r>
        <w:separator/>
      </w:r>
    </w:p>
  </w:footnote>
  <w:footnote w:type="continuationSeparator" w:id="0">
    <w:p w14:paraId="0239D7F7" w14:textId="77777777" w:rsidR="00F85994" w:rsidRDefault="00F85994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200530">
    <w:abstractNumId w:val="0"/>
  </w:num>
  <w:num w:numId="2" w16cid:durableId="1722704700">
    <w:abstractNumId w:val="1"/>
  </w:num>
  <w:num w:numId="3" w16cid:durableId="123118545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074C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20F8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D7B90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612D6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46388"/>
    <w:rsid w:val="00F526AF"/>
    <w:rsid w:val="00F53232"/>
    <w:rsid w:val="00F617C3"/>
    <w:rsid w:val="00F7066B"/>
    <w:rsid w:val="00F83B28"/>
    <w:rsid w:val="00F85994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594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E69EB4-71A0-4D72-A65C-B7338D087A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7AADD7-4CE0-4C7B-9C8E-6946B2425C1E}"/>
</file>

<file path=customXml/itemProps4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1855</Words>
  <Characters>11136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40</cp:revision>
  <cp:lastPrinted>2019-02-06T12:12:00Z</cp:lastPrinted>
  <dcterms:created xsi:type="dcterms:W3CDTF">2020-10-22T19:24:00Z</dcterms:created>
  <dcterms:modified xsi:type="dcterms:W3CDTF">2022-05-31T20:01:00Z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